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675E6" w14:textId="02BEC485" w:rsidR="00980D75" w:rsidRPr="00557D4E" w:rsidRDefault="00557D4E">
      <w:pPr>
        <w:rPr>
          <w:b/>
          <w:bCs/>
          <w:i/>
          <w:iCs/>
          <w:sz w:val="28"/>
          <w:szCs w:val="28"/>
        </w:rPr>
      </w:pPr>
      <w:r w:rsidRPr="00557D4E">
        <w:rPr>
          <w:b/>
          <w:bCs/>
          <w:i/>
          <w:iCs/>
          <w:sz w:val="28"/>
          <w:szCs w:val="28"/>
        </w:rPr>
        <w:t>AGROTURIZAM „PINETA „</w:t>
      </w:r>
    </w:p>
    <w:p w14:paraId="22C371A0" w14:textId="5D6C685A" w:rsidR="00557D4E" w:rsidRP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3EEAC1DF" w14:textId="0A7BE8D1" w:rsidR="00557D4E" w:rsidRP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7D4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r-HR"/>
        </w:rPr>
        <w:t>Predjelo: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557D4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Hladna plata</w:t>
      </w:r>
    </w:p>
    <w:p w14:paraId="4F1C4B12" w14:textId="77777777" w:rsidR="00557D4E" w:rsidRP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7D4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(zarebanjak, panceta, kozji sir)</w:t>
      </w:r>
    </w:p>
    <w:p w14:paraId="0B78E130" w14:textId="77777777" w:rsidR="00557D4E" w:rsidRP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7D4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 Domaći kruh</w:t>
      </w:r>
    </w:p>
    <w:p w14:paraId="023C3739" w14:textId="1737F844" w:rsidR="00557D4E" w:rsidRP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7D4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r-HR"/>
        </w:rPr>
        <w:t>Glavno jelo :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557D4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sa šugom od kozlića</w:t>
      </w:r>
    </w:p>
    <w:p w14:paraId="5B1F2780" w14:textId="77777777" w:rsidR="00557D4E" w:rsidRP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7D4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Mješana salata</w:t>
      </w:r>
    </w:p>
    <w:p w14:paraId="5AB79E95" w14:textId="22EC28F4" w:rsid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7D4E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hr-HR"/>
        </w:rPr>
        <w:t>Desert:</w:t>
      </w: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 xml:space="preserve"> </w:t>
      </w:r>
      <w:r w:rsidRPr="00557D4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Domaći sladoled od smokve i krokant orahom sa preljevom od šumskog  voća</w:t>
      </w:r>
    </w:p>
    <w:p w14:paraId="58EBCD77" w14:textId="77777777" w:rsidR="00557D4E" w:rsidRP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14:paraId="514B99F6" w14:textId="5DFF6875" w:rsid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57D4E">
        <w:rPr>
          <w:rFonts w:ascii="Arial" w:eastAsia="Times New Roman" w:hAnsi="Arial" w:cs="Arial"/>
          <w:color w:val="222222"/>
          <w:sz w:val="24"/>
          <w:szCs w:val="24"/>
          <w:lang w:eastAsia="hr-HR"/>
        </w:rPr>
        <w:t>Cijena 120 kn</w:t>
      </w:r>
    </w:p>
    <w:p w14:paraId="2A574BD6" w14:textId="29F181B6" w:rsid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Termin za reczervaciju : subota 26.06. u 17:00h i nedjelja 27.06. u 17:00h</w:t>
      </w:r>
    </w:p>
    <w:p w14:paraId="3109DC4A" w14:textId="78844677" w:rsidR="00557D4E" w:rsidRPr="00557D4E" w:rsidRDefault="00557D4E" w:rsidP="00557D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hr-HR"/>
        </w:rPr>
        <w:t>Kontakt za rezervacije : 091/ 22 22238</w:t>
      </w:r>
    </w:p>
    <w:p w14:paraId="6B85CEBF" w14:textId="07596A95" w:rsidR="00557D4E" w:rsidRDefault="00557D4E"/>
    <w:p w14:paraId="0C5A7D9F" w14:textId="77777777" w:rsidR="00557D4E" w:rsidRDefault="00557D4E"/>
    <w:sectPr w:rsidR="00557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4E"/>
    <w:rsid w:val="00557D4E"/>
    <w:rsid w:val="0098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FB49B"/>
  <w15:chartTrackingRefBased/>
  <w15:docId w15:val="{D73D06C1-6B5A-46F1-8CE4-CE83F7A9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2021-06-19T17:04:00Z</dcterms:created>
  <dcterms:modified xsi:type="dcterms:W3CDTF">2021-06-19T17:07:00Z</dcterms:modified>
</cp:coreProperties>
</file>